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A70CBC">
        <w:rPr>
          <w:rFonts w:asciiTheme="minorHAnsi" w:hAnsiTheme="minorHAnsi" w:cs="Arial"/>
          <w:b/>
          <w:i/>
          <w:lang w:val="en-ZA"/>
        </w:rPr>
        <w:t>LIMITED</w:t>
      </w:r>
      <w:r w:rsidR="00A70CBC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70CBC">
        <w:rPr>
          <w:rFonts w:asciiTheme="minorHAnsi" w:hAnsiTheme="minorHAnsi" w:cs="Arial"/>
          <w:b/>
          <w:lang w:val="en-ZA"/>
        </w:rPr>
        <w:tab/>
      </w:r>
      <w:r w:rsidR="00A70CBC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4008C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70CBC" w:rsidRPr="00A70CBC">
        <w:rPr>
          <w:rFonts w:asciiTheme="minorHAnsi" w:hAnsiTheme="minorHAnsi"/>
          <w:lang w:val="en-ZA"/>
        </w:rPr>
        <w:t>R</w:t>
      </w:r>
      <w:r w:rsidR="00A70CB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70CB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7,098,000,000.00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70CB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94.70245%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70CB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70CBC" w:rsidRPr="00A70CBC">
        <w:rPr>
          <w:rFonts w:asciiTheme="minorHAnsi" w:hAnsiTheme="minorHAnsi" w:cs="Arial"/>
          <w:lang w:val="en-ZA"/>
        </w:rPr>
        <w:t>By 17:00 on</w:t>
      </w:r>
      <w:r w:rsidR="00A70CB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70CBC" w:rsidRPr="00B57904" w:rsidRDefault="00A70CBC" w:rsidP="00A70CB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A70CBC" w:rsidRPr="00A956FE" w:rsidRDefault="00A70CBC" w:rsidP="00A70CB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08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08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08C0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CBC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744A1A-021F-44F3-B00D-2C847906E6A0}"/>
</file>

<file path=customXml/itemProps2.xml><?xml version="1.0" encoding="utf-8"?>
<ds:datastoreItem xmlns:ds="http://schemas.openxmlformats.org/officeDocument/2006/customXml" ds:itemID="{1116A94E-2B00-454F-946A-6384C86E654A}"/>
</file>

<file path=customXml/itemProps3.xml><?xml version="1.0" encoding="utf-8"?>
<ds:datastoreItem xmlns:ds="http://schemas.openxmlformats.org/officeDocument/2006/customXml" ds:itemID="{885C0769-A104-49C0-B96C-71BE31B18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2019-10-22T09:27:00Z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